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2F0C" w14:textId="21612E7E" w:rsidR="00B332BE" w:rsidRPr="00410924" w:rsidRDefault="005C5802" w:rsidP="00410924">
      <w:pPr>
        <w:spacing w:line="259" w:lineRule="auto"/>
        <w:jc w:val="center"/>
        <w:rPr>
          <w:rFonts w:ascii="Arial Nova Light" w:eastAsia="Calibri" w:hAnsi="Arial Nova Light" w:cs="Times New Roman"/>
          <w:b/>
          <w:bCs/>
          <w:kern w:val="0"/>
          <w:sz w:val="72"/>
          <w:szCs w:val="72"/>
          <w14:ligatures w14:val="none"/>
        </w:rPr>
      </w:pPr>
      <w:r w:rsidRPr="00410924">
        <w:rPr>
          <w:rFonts w:ascii="Arial Nova Light" w:eastAsia="Calibri" w:hAnsi="Arial Nova Light" w:cs="Times New Roman"/>
          <w:b/>
          <w:bCs/>
          <w:kern w:val="0"/>
          <w:sz w:val="72"/>
          <w:szCs w:val="72"/>
          <w14:ligatures w14:val="none"/>
        </w:rPr>
        <w:t xml:space="preserve">LINEN SIZES </w:t>
      </w:r>
    </w:p>
    <w:p w14:paraId="02EA7D46" w14:textId="77777777" w:rsidR="005C5802" w:rsidRPr="00B332BE" w:rsidRDefault="005C5802" w:rsidP="00B332BE">
      <w:pPr>
        <w:spacing w:line="259" w:lineRule="auto"/>
        <w:rPr>
          <w:rFonts w:ascii="Arial Nova Light" w:eastAsia="Calibri" w:hAnsi="Arial Nova Light" w:cs="Times New Roman"/>
          <w:b/>
          <w:bCs/>
          <w:kern w:val="0"/>
          <w:sz w:val="32"/>
          <w:szCs w:val="32"/>
          <w14:ligatures w14:val="none"/>
        </w:rPr>
      </w:pPr>
    </w:p>
    <w:p w14:paraId="362E43DF" w14:textId="2CD7E60E" w:rsidR="00B332BE" w:rsidRPr="00410924" w:rsidRDefault="00B332BE" w:rsidP="00410924">
      <w:pPr>
        <w:spacing w:line="259" w:lineRule="auto"/>
        <w:jc w:val="center"/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</w:pPr>
      <w:r w:rsidRPr="00410924"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>90X156</w:t>
      </w:r>
      <w:r w:rsidR="00410924"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 xml:space="preserve"> - Rectangle</w:t>
      </w:r>
    </w:p>
    <w:p w14:paraId="29AACB08" w14:textId="6E3517F1" w:rsidR="00B332BE" w:rsidRPr="00410924" w:rsidRDefault="00B332BE" w:rsidP="00410924">
      <w:pPr>
        <w:spacing w:line="259" w:lineRule="auto"/>
        <w:jc w:val="center"/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</w:pPr>
      <w:r w:rsidRPr="00410924"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>90x132</w:t>
      </w:r>
      <w:r w:rsidR="00410924"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 xml:space="preserve"> - Rectangle</w:t>
      </w:r>
    </w:p>
    <w:p w14:paraId="4920EEC4" w14:textId="01D3FE7A" w:rsidR="00B332BE" w:rsidRPr="00410924" w:rsidRDefault="00B332BE" w:rsidP="00410924">
      <w:pPr>
        <w:spacing w:line="259" w:lineRule="auto"/>
        <w:jc w:val="center"/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</w:pPr>
      <w:r w:rsidRPr="00410924"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>52X52</w:t>
      </w:r>
      <w:r w:rsidR="00410924"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 xml:space="preserve"> - Square</w:t>
      </w:r>
    </w:p>
    <w:p w14:paraId="0F74ABC0" w14:textId="30FCE1FF" w:rsidR="00B332BE" w:rsidRPr="00410924" w:rsidRDefault="00B332BE" w:rsidP="00410924">
      <w:pPr>
        <w:spacing w:line="259" w:lineRule="auto"/>
        <w:jc w:val="center"/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</w:pPr>
      <w:r w:rsidRPr="00410924"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>62X62</w:t>
      </w:r>
      <w:r w:rsidR="00410924"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 xml:space="preserve"> - Square</w:t>
      </w:r>
    </w:p>
    <w:p w14:paraId="09ED905D" w14:textId="6E5C4B31" w:rsidR="00B332BE" w:rsidRPr="00410924" w:rsidRDefault="00B332BE" w:rsidP="00410924">
      <w:pPr>
        <w:spacing w:line="259" w:lineRule="auto"/>
        <w:jc w:val="center"/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</w:pPr>
      <w:r w:rsidRPr="00410924"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>72X72</w:t>
      </w:r>
      <w:r w:rsidR="00410924"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 xml:space="preserve"> - Square</w:t>
      </w:r>
    </w:p>
    <w:p w14:paraId="79C7E851" w14:textId="0DC0CC36" w:rsidR="00B332BE" w:rsidRPr="00410924" w:rsidRDefault="00B332BE" w:rsidP="00410924">
      <w:pPr>
        <w:spacing w:line="259" w:lineRule="auto"/>
        <w:jc w:val="center"/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</w:pPr>
      <w:r w:rsidRPr="00410924"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>85X85</w:t>
      </w:r>
      <w:r w:rsidR="00410924"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 xml:space="preserve"> - Square</w:t>
      </w:r>
    </w:p>
    <w:p w14:paraId="052875E6" w14:textId="350E185B" w:rsidR="00B332BE" w:rsidRPr="00410924" w:rsidRDefault="00B332BE" w:rsidP="00410924">
      <w:pPr>
        <w:spacing w:line="259" w:lineRule="auto"/>
        <w:jc w:val="center"/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</w:pPr>
      <w:r w:rsidRPr="00410924"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>52X120</w:t>
      </w:r>
      <w:r w:rsidR="00410924"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 xml:space="preserve"> - Rectangle</w:t>
      </w:r>
    </w:p>
    <w:p w14:paraId="2FD4964E" w14:textId="21F7CCA0" w:rsidR="00B332BE" w:rsidRPr="00410924" w:rsidRDefault="00B332BE" w:rsidP="00410924">
      <w:pPr>
        <w:spacing w:line="259" w:lineRule="auto"/>
        <w:jc w:val="center"/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</w:pPr>
      <w:r w:rsidRPr="00410924"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>120’ ROUND</w:t>
      </w:r>
    </w:p>
    <w:p w14:paraId="1F90D08A" w14:textId="0E8FF891" w:rsidR="00B332BE" w:rsidRDefault="00B332BE" w:rsidP="00410924">
      <w:pPr>
        <w:spacing w:line="259" w:lineRule="auto"/>
        <w:jc w:val="center"/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</w:pPr>
      <w:r w:rsidRPr="00410924"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>90X90</w:t>
      </w:r>
      <w:r w:rsidR="00410924"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 xml:space="preserve"> – Square</w:t>
      </w:r>
    </w:p>
    <w:p w14:paraId="792CD0EB" w14:textId="7B9007CB" w:rsidR="00410924" w:rsidRDefault="00410924" w:rsidP="00410924">
      <w:pPr>
        <w:spacing w:line="259" w:lineRule="auto"/>
        <w:jc w:val="center"/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</w:pPr>
      <w:r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>All table linens come in white, black, and ivory</w:t>
      </w:r>
    </w:p>
    <w:p w14:paraId="1014EB18" w14:textId="77777777" w:rsidR="00410924" w:rsidRDefault="00410924" w:rsidP="00410924">
      <w:pPr>
        <w:spacing w:line="259" w:lineRule="auto"/>
        <w:jc w:val="center"/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</w:pPr>
    </w:p>
    <w:p w14:paraId="0215428E" w14:textId="77777777" w:rsidR="00410924" w:rsidRDefault="00410924" w:rsidP="00410924">
      <w:pPr>
        <w:spacing w:line="259" w:lineRule="auto"/>
        <w:jc w:val="center"/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</w:pPr>
      <w:r w:rsidRPr="00410924"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>NAPKINS</w:t>
      </w:r>
    </w:p>
    <w:p w14:paraId="3D20ADA1" w14:textId="29B1CF22" w:rsidR="00CF4A46" w:rsidRDefault="00410924" w:rsidP="00CF4A46">
      <w:pPr>
        <w:spacing w:line="259" w:lineRule="auto"/>
        <w:jc w:val="center"/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</w:pPr>
      <w:r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  <w:t>Napkins come in a large variety of colors</w:t>
      </w:r>
    </w:p>
    <w:p w14:paraId="566FC6A4" w14:textId="77777777" w:rsidR="00EC1A04" w:rsidRDefault="00EC1A04" w:rsidP="00410924">
      <w:pPr>
        <w:spacing w:line="259" w:lineRule="auto"/>
        <w:jc w:val="center"/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</w:pPr>
    </w:p>
    <w:p w14:paraId="0F9E5348" w14:textId="77777777" w:rsidR="00F247B8" w:rsidRDefault="00F247B8" w:rsidP="00410924">
      <w:pPr>
        <w:spacing w:line="259" w:lineRule="auto"/>
        <w:jc w:val="center"/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</w:pPr>
    </w:p>
    <w:p w14:paraId="232745CB" w14:textId="14C4BE0C" w:rsidR="00EC1A04" w:rsidRPr="00410924" w:rsidRDefault="00CF4A46" w:rsidP="00410924">
      <w:pPr>
        <w:spacing w:line="259" w:lineRule="auto"/>
        <w:jc w:val="center"/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</w:pPr>
      <w:r>
        <w:rPr>
          <w:rFonts w:ascii="Arial Nova Light" w:eastAsia="Calibri" w:hAnsi="Arial Nova Light" w:cs="Times New Roman"/>
          <w:b/>
          <w:bCs/>
          <w:noProof/>
          <w:kern w:val="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B9532" wp14:editId="1BB265A9">
                <wp:simplePos x="0" y="0"/>
                <wp:positionH relativeFrom="margin">
                  <wp:align>center</wp:align>
                </wp:positionH>
                <wp:positionV relativeFrom="paragraph">
                  <wp:posOffset>7864475</wp:posOffset>
                </wp:positionV>
                <wp:extent cx="6515100" cy="333375"/>
                <wp:effectExtent l="0" t="0" r="19050" b="28575"/>
                <wp:wrapSquare wrapText="bothSides"/>
                <wp:docPr id="15500818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2230E" w14:textId="467C280F" w:rsidR="00CF4A46" w:rsidRDefault="00CF4A46">
                            <w:r>
                              <w:t>ALL RED “CHECK” MARKS ARE AVAILABLE COLORS IN NAPKINS, BLACK “X” FOR TABLECLOTHS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BB95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619.25pt;width:513pt;height:26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" fillcolor="white [3201]" strokeweight=".5pt">
                <v:textbox>
                  <w:txbxContent>
                    <w:p w14:paraId="2AD2230E" w14:textId="467C280F" w:rsidR="00CF4A46" w:rsidRDefault="00CF4A46">
                      <w:r>
                        <w:t>ALL RED “CHECK” MARKS ARE AVAILABLE COLORS IN NAPKINS, BLACK “X” FOR TABLECLOTHS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1A04">
        <w:rPr>
          <w:rFonts w:ascii="Arial Nova Light" w:eastAsia="Calibri" w:hAnsi="Arial Nova Light" w:cs="Times New Roman"/>
          <w:b/>
          <w:bCs/>
          <w:noProof/>
          <w:kern w:val="0"/>
          <w:sz w:val="44"/>
          <w:szCs w:val="44"/>
        </w:rPr>
        <w:drawing>
          <wp:inline distT="0" distB="0" distL="0" distR="0" wp14:anchorId="32E363C1" wp14:editId="23BAB859">
            <wp:extent cx="5779669" cy="7848600"/>
            <wp:effectExtent l="0" t="0" r="0" b="0"/>
            <wp:docPr id="63971185" name="Picture 1" descr="A close-up of a fabric s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1185" name="Picture 1" descr="A close-up of a fabric swatc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047" cy="79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FDB84" w14:textId="039DC358" w:rsidR="00410924" w:rsidRPr="00410924" w:rsidRDefault="00F247B8" w:rsidP="00410924">
      <w:pPr>
        <w:spacing w:line="259" w:lineRule="auto"/>
        <w:jc w:val="center"/>
        <w:rPr>
          <w:rFonts w:ascii="Arial Nova Light" w:eastAsia="Calibri" w:hAnsi="Arial Nova Light" w:cs="Times New Roman"/>
          <w:b/>
          <w:bCs/>
          <w:kern w:val="0"/>
          <w:sz w:val="44"/>
          <w:szCs w:val="44"/>
          <w14:ligatures w14:val="none"/>
        </w:rPr>
      </w:pPr>
      <w:r>
        <w:rPr>
          <w:rFonts w:ascii="Arial Nova Light" w:eastAsia="Calibri" w:hAnsi="Arial Nova Light" w:cs="Times New Roman"/>
          <w:b/>
          <w:bCs/>
          <w:noProof/>
          <w:kern w:val="0"/>
          <w:sz w:val="44"/>
          <w:szCs w:val="44"/>
        </w:rPr>
        <w:lastRenderedPageBreak/>
        <w:drawing>
          <wp:anchor distT="0" distB="0" distL="114300" distR="114300" simplePos="0" relativeHeight="251658240" behindDoc="0" locked="0" layoutInCell="1" allowOverlap="1" wp14:anchorId="565BC84E" wp14:editId="64B2CF8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19850" cy="4814888"/>
            <wp:effectExtent l="0" t="0" r="0" b="5080"/>
            <wp:wrapSquare wrapText="bothSides"/>
            <wp:docPr id="153773289" name="Picture 2" descr="A shelf with stacks of cloth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3289" name="Picture 2" descr="A shelf with stacks of clothing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814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9D00E6" w14:textId="77777777" w:rsidR="00B332BE" w:rsidRPr="00B332BE" w:rsidRDefault="00B332BE" w:rsidP="00B332BE">
      <w:pPr>
        <w:spacing w:line="259" w:lineRule="auto"/>
        <w:rPr>
          <w:rFonts w:ascii="Arial Nova Light" w:eastAsia="Calibri" w:hAnsi="Arial Nova Light" w:cs="Times New Roman"/>
          <w:kern w:val="0"/>
          <w:sz w:val="20"/>
          <w:szCs w:val="20"/>
          <w14:ligatures w14:val="none"/>
        </w:rPr>
      </w:pPr>
    </w:p>
    <w:p w14:paraId="7E0F050B" w14:textId="3FCB8BF3" w:rsidR="00B332BE" w:rsidRPr="00653EE7" w:rsidRDefault="00B332BE" w:rsidP="00653EE7">
      <w:pPr>
        <w:spacing w:line="259" w:lineRule="auto"/>
        <w:rPr>
          <w:rFonts w:ascii="Arial Nova Light" w:eastAsia="Calibri" w:hAnsi="Arial Nova Light" w:cs="Times New Roman"/>
          <w:b/>
          <w:bCs/>
          <w:kern w:val="0"/>
          <w:sz w:val="22"/>
          <w:szCs w:val="22"/>
          <w14:ligatures w14:val="none"/>
        </w:rPr>
      </w:pPr>
    </w:p>
    <w:sectPr w:rsidR="00B332BE" w:rsidRPr="00653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13A34"/>
    <w:multiLevelType w:val="hybridMultilevel"/>
    <w:tmpl w:val="120A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82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BE"/>
    <w:rsid w:val="00410924"/>
    <w:rsid w:val="005C5802"/>
    <w:rsid w:val="00653EE7"/>
    <w:rsid w:val="006838B0"/>
    <w:rsid w:val="006C30D7"/>
    <w:rsid w:val="009C46A0"/>
    <w:rsid w:val="00B332BE"/>
    <w:rsid w:val="00CF4A46"/>
    <w:rsid w:val="00D2752A"/>
    <w:rsid w:val="00E51D8D"/>
    <w:rsid w:val="00EC1A04"/>
    <w:rsid w:val="00ED15F3"/>
    <w:rsid w:val="00F247B8"/>
    <w:rsid w:val="00F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9076"/>
  <w15:docId w15:val="{62DB57C1-667E-4C8F-8969-1103D0C1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2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2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2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2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2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2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2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2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2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2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2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Weethee</dc:creator>
  <cp:keywords/>
  <dc:description/>
  <cp:lastModifiedBy>Annette Grote</cp:lastModifiedBy>
  <cp:revision>2</cp:revision>
  <cp:lastPrinted>2024-05-20T16:53:00Z</cp:lastPrinted>
  <dcterms:created xsi:type="dcterms:W3CDTF">2025-02-06T18:07:00Z</dcterms:created>
  <dcterms:modified xsi:type="dcterms:W3CDTF">2025-02-06T18:07:00Z</dcterms:modified>
</cp:coreProperties>
</file>